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47038" w14:textId="77777777" w:rsidR="00BE1764" w:rsidRDefault="00BE1764" w:rsidP="00BE1764">
      <w:r>
        <w:t>Title: Exploring the Benefits of Fixed Index Annuities</w:t>
      </w:r>
    </w:p>
    <w:p w14:paraId="23B1E186" w14:textId="77777777" w:rsidR="00BE1764" w:rsidRDefault="00BE1764" w:rsidP="00BE1764"/>
    <w:p w14:paraId="7A258899" w14:textId="77777777" w:rsidR="00BE1764" w:rsidRDefault="00BE1764" w:rsidP="00BE1764">
      <w:r>
        <w:t>Introduction</w:t>
      </w:r>
    </w:p>
    <w:p w14:paraId="0CF65B42" w14:textId="77777777" w:rsidR="00BE1764" w:rsidRDefault="00BE1764" w:rsidP="00BE1764"/>
    <w:p w14:paraId="6217A840" w14:textId="77777777" w:rsidR="00BE1764" w:rsidRDefault="00BE1764" w:rsidP="00BE1764">
      <w:r>
        <w:t>When it comes to retirement planning and securing your financial future, there are numerous investment options to choose from. Fixed index annuities, often abbreviated as FIAs, have gained popularity in recent years as a reliable and secure choice for those seeking a balance between growth potential and principal protection. In this article, we will delve into the world of fixed index annuities, understanding what they are, how they work, and their potential benefits.</w:t>
      </w:r>
    </w:p>
    <w:p w14:paraId="409E7EB5" w14:textId="77777777" w:rsidR="00BE1764" w:rsidRDefault="00BE1764" w:rsidP="00BE1764"/>
    <w:p w14:paraId="1B6FCF55" w14:textId="77777777" w:rsidR="00BE1764" w:rsidRDefault="00BE1764" w:rsidP="00BE1764">
      <w:r>
        <w:t>What Are Fixed Index Annuities?</w:t>
      </w:r>
    </w:p>
    <w:p w14:paraId="2B71A0BC" w14:textId="77777777" w:rsidR="00BE1764" w:rsidRDefault="00BE1764" w:rsidP="00BE1764"/>
    <w:p w14:paraId="41301042" w14:textId="77777777" w:rsidR="00BE1764" w:rsidRDefault="00BE1764" w:rsidP="00BE1764">
      <w:r>
        <w:t>Fixed index annuities are financial products designed to provide a steady stream of income during retirement, typically characterized by the following features:</w:t>
      </w:r>
    </w:p>
    <w:p w14:paraId="6BEC8426" w14:textId="77777777" w:rsidR="00BE1764" w:rsidRDefault="00BE1764" w:rsidP="00BE1764"/>
    <w:p w14:paraId="6B968D47" w14:textId="77777777" w:rsidR="00BE1764" w:rsidRDefault="00BE1764" w:rsidP="00BE1764">
      <w:r>
        <w:t>1. **Principal Protection:** One of the primary attractions of fixed index annuities is that they offer a certain level of principal protection. Your initial investment, or premium, is generally safeguarded from market downturns. This makes FIAs less risky compared to other investment options.</w:t>
      </w:r>
    </w:p>
    <w:p w14:paraId="09B6D728" w14:textId="77777777" w:rsidR="00BE1764" w:rsidRDefault="00BE1764" w:rsidP="00BE1764"/>
    <w:p w14:paraId="4668BE79" w14:textId="77777777" w:rsidR="00BE1764" w:rsidRDefault="00BE1764" w:rsidP="00BE1764">
      <w:r>
        <w:t>2. **Growth Potential:** FIAs allow you to potentially benefit from market gains through participation in the performance of a stock market index, such as the S&amp;P 500. This means that you can enjoy some of the returns when the market performs well.</w:t>
      </w:r>
    </w:p>
    <w:p w14:paraId="3B5FF07D" w14:textId="77777777" w:rsidR="00BE1764" w:rsidRDefault="00BE1764" w:rsidP="00BE1764"/>
    <w:p w14:paraId="6A99BEA7" w14:textId="77777777" w:rsidR="00BE1764" w:rsidRDefault="00BE1764" w:rsidP="00BE1764">
      <w:r>
        <w:t>3. **Guaranteed Minimum Interest Rate:** Even in years when the market doesn't perform well, fixed index annuities usually offer a guaranteed minimum interest rate. This ensures that you won't lose money due to market volatility.</w:t>
      </w:r>
    </w:p>
    <w:p w14:paraId="2734054E" w14:textId="77777777" w:rsidR="00BE1764" w:rsidRDefault="00BE1764" w:rsidP="00BE1764"/>
    <w:p w14:paraId="11BC45C0" w14:textId="77777777" w:rsidR="00BE1764" w:rsidRDefault="00BE1764" w:rsidP="00BE1764">
      <w:r>
        <w:t>4. **Tax-Deferred Growth:** The interest earned in your fixed index annuity is tax-deferred until you withdraw it. This can be advantageous in retirement when you may be in a lower tax bracket.</w:t>
      </w:r>
    </w:p>
    <w:p w14:paraId="7ECC8401" w14:textId="77777777" w:rsidR="00BE1764" w:rsidRDefault="00BE1764" w:rsidP="00BE1764"/>
    <w:p w14:paraId="06F10F7B" w14:textId="77777777" w:rsidR="00BE1764" w:rsidRDefault="00BE1764" w:rsidP="00BE1764">
      <w:r>
        <w:t>How Do Fixed Index Annuities Work?</w:t>
      </w:r>
    </w:p>
    <w:p w14:paraId="68EB9190" w14:textId="77777777" w:rsidR="00BE1764" w:rsidRDefault="00BE1764" w:rsidP="00BE1764"/>
    <w:p w14:paraId="303C1DC6" w14:textId="77777777" w:rsidR="00BE1764" w:rsidRDefault="00BE1764" w:rsidP="00BE1764">
      <w:r>
        <w:t>Fixed index annuities are complex financial instruments, so it's important to understand how they work:</w:t>
      </w:r>
    </w:p>
    <w:p w14:paraId="0D4F1451" w14:textId="77777777" w:rsidR="00BE1764" w:rsidRDefault="00BE1764" w:rsidP="00BE1764"/>
    <w:p w14:paraId="2DCB23AB" w14:textId="77777777" w:rsidR="00BE1764" w:rsidRDefault="00BE1764" w:rsidP="00BE1764">
      <w:r>
        <w:t>1. **Premium Payment:** You make a lump-sum payment or a series of premium payments to the insurance company offering the FIA.</w:t>
      </w:r>
    </w:p>
    <w:p w14:paraId="65243275" w14:textId="77777777" w:rsidR="00BE1764" w:rsidRDefault="00BE1764" w:rsidP="00BE1764"/>
    <w:p w14:paraId="38B09C74" w14:textId="77777777" w:rsidR="00BE1764" w:rsidRDefault="00BE1764" w:rsidP="00BE1764">
      <w:r>
        <w:t>2. **Index-Based Interest:** The insurance company uses a selected stock market index to calculate the interest credited to your annuity. The interest earned is typically subject to a cap or participation rate, which limits the maximum return you can receive.</w:t>
      </w:r>
    </w:p>
    <w:p w14:paraId="6A6EE1D5" w14:textId="77777777" w:rsidR="00BE1764" w:rsidRDefault="00BE1764" w:rsidP="00BE1764"/>
    <w:p w14:paraId="3ADAA476" w14:textId="77777777" w:rsidR="00BE1764" w:rsidRDefault="00BE1764" w:rsidP="00BE1764">
      <w:r>
        <w:t>3. **Periodic Statements:** The insurance company provides periodic statements detailing the performance of your FIA, showing how the index-based interest has grown over time.</w:t>
      </w:r>
    </w:p>
    <w:p w14:paraId="70E414E9" w14:textId="77777777" w:rsidR="00BE1764" w:rsidRDefault="00BE1764" w:rsidP="00BE1764"/>
    <w:p w14:paraId="79032ADF" w14:textId="77777777" w:rsidR="00BE1764" w:rsidRDefault="00BE1764" w:rsidP="00BE1764">
      <w:r>
        <w:t>4. **Income Phase:** You have the option to convert your FIA into a guaranteed stream of income during retirement. This can provide financial security and peace of mind.</w:t>
      </w:r>
    </w:p>
    <w:p w14:paraId="0990B35D" w14:textId="77777777" w:rsidR="00BE1764" w:rsidRDefault="00BE1764" w:rsidP="00BE1764"/>
    <w:p w14:paraId="0F3D9E20" w14:textId="77777777" w:rsidR="00BE1764" w:rsidRDefault="00BE1764" w:rsidP="00BE1764">
      <w:r>
        <w:t>Benefits of Fixed Index Annuities</w:t>
      </w:r>
    </w:p>
    <w:p w14:paraId="49E7F2F6" w14:textId="77777777" w:rsidR="00BE1764" w:rsidRDefault="00BE1764" w:rsidP="00BE1764"/>
    <w:p w14:paraId="6260B031" w14:textId="77777777" w:rsidR="00BE1764" w:rsidRDefault="00BE1764" w:rsidP="00BE1764">
      <w:r>
        <w:t>Now, let's explore some of the key benefits associated with fixed index annuities:</w:t>
      </w:r>
    </w:p>
    <w:p w14:paraId="32542610" w14:textId="77777777" w:rsidR="00BE1764" w:rsidRDefault="00BE1764" w:rsidP="00BE1764"/>
    <w:p w14:paraId="6144FA9E" w14:textId="77777777" w:rsidR="00BE1764" w:rsidRDefault="00BE1764" w:rsidP="00BE1764">
      <w:r>
        <w:t>1. **Principal Protection:** FIAs offer a level of security that can be attractive to those who are risk-averse or close to retirement. Your initial investment is shielded from market downturns.</w:t>
      </w:r>
    </w:p>
    <w:p w14:paraId="2E4F7231" w14:textId="77777777" w:rsidR="00BE1764" w:rsidRDefault="00BE1764" w:rsidP="00BE1764"/>
    <w:p w14:paraId="38DC7FC4" w14:textId="77777777" w:rsidR="00BE1764" w:rsidRDefault="00BE1764" w:rsidP="00BE1764">
      <w:r>
        <w:t>2. **Growth Potential:** While the growth potential in FIAs may be capped, you can still benefit from market gains, making it an attractive middle-ground option for growth and protection.</w:t>
      </w:r>
    </w:p>
    <w:p w14:paraId="7E1E645B" w14:textId="77777777" w:rsidR="00BE1764" w:rsidRDefault="00BE1764" w:rsidP="00BE1764"/>
    <w:p w14:paraId="6EFCF54F" w14:textId="77777777" w:rsidR="00BE1764" w:rsidRDefault="00BE1764" w:rsidP="00BE1764">
      <w:r>
        <w:t>3. **Guaranteed Income:** You have the option to convert your FIA into a guaranteed stream of income, ensuring you won't outlive your savings.</w:t>
      </w:r>
    </w:p>
    <w:p w14:paraId="795BDA72" w14:textId="77777777" w:rsidR="00BE1764" w:rsidRDefault="00BE1764" w:rsidP="00BE1764"/>
    <w:p w14:paraId="53D84644" w14:textId="77777777" w:rsidR="00BE1764" w:rsidRDefault="00BE1764" w:rsidP="00BE1764">
      <w:r>
        <w:t>4. **Tax Advantages:** The tax-deferred growth of your annuity can be advantageous, especially if you're in a lower tax bracket during retirement.</w:t>
      </w:r>
    </w:p>
    <w:p w14:paraId="2B0C8C7A" w14:textId="77777777" w:rsidR="00BE1764" w:rsidRDefault="00BE1764" w:rsidP="00BE1764"/>
    <w:p w14:paraId="1B75DBC5" w14:textId="77777777" w:rsidR="00BE1764" w:rsidRDefault="00BE1764" w:rsidP="00BE1764">
      <w:r>
        <w:t>5. **Versatility:** FIAs come in various forms and can be tailored to your specific financial goals and needs. This flexibility is an advantage when planning for retirement.</w:t>
      </w:r>
    </w:p>
    <w:p w14:paraId="137CD7EE" w14:textId="77777777" w:rsidR="00BE1764" w:rsidRDefault="00BE1764" w:rsidP="00BE1764"/>
    <w:p w14:paraId="37748440" w14:textId="77777777" w:rsidR="00BE1764" w:rsidRDefault="00BE1764" w:rsidP="00BE1764">
      <w:r>
        <w:t>Conclusion</w:t>
      </w:r>
    </w:p>
    <w:p w14:paraId="0C026D56" w14:textId="77777777" w:rsidR="00BE1764" w:rsidRDefault="00BE1764" w:rsidP="00BE1764"/>
    <w:p w14:paraId="1FB60BF8" w14:textId="542926CD" w:rsidR="00BE1764" w:rsidRDefault="00BE1764">
      <w:r>
        <w:t>Fixed index annuities can be a valuable addition to your retirement portfolio. They offer a balance between growth potential and principal protection, making them an appealing choice for those seeking financial security in retirement. However, it's essential to carefully consider your financial goals, risk tolerance, and the terms and conditions of the annuity before making any decisions. Consulting with a financial advisor is often a wise step to ensure that fixed index annuities align with your retirement objectives.</w:t>
      </w:r>
    </w:p>
    <w:sectPr w:rsidR="00BE17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764"/>
    <w:rsid w:val="00BE1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EAC0E8"/>
  <w15:chartTrackingRefBased/>
  <w15:docId w15:val="{9DAA2987-AA4C-3E4E-B3D0-10AAF5469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611</Words>
  <Characters>3486</Characters>
  <Application>Microsoft Office Word</Application>
  <DocSecurity>0</DocSecurity>
  <Lines>29</Lines>
  <Paragraphs>8</Paragraphs>
  <ScaleCrop>false</ScaleCrop>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Day</dc:creator>
  <cp:keywords/>
  <dc:description/>
  <cp:lastModifiedBy>Annie Day</cp:lastModifiedBy>
  <cp:revision>2</cp:revision>
  <dcterms:created xsi:type="dcterms:W3CDTF">2023-10-30T15:19:00Z</dcterms:created>
  <dcterms:modified xsi:type="dcterms:W3CDTF">2023-10-30T15:19:00Z</dcterms:modified>
</cp:coreProperties>
</file>