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036B88" w14:textId="77777777" w:rsidR="000F6E4B" w:rsidRDefault="000F6E4B" w:rsidP="000F6E4B">
      <w:r>
        <w:t>Title: Understanding the Differences Between Term GUL and IUL Life Insurance</w:t>
      </w:r>
    </w:p>
    <w:p w14:paraId="3B411141" w14:textId="77777777" w:rsidR="000F6E4B" w:rsidRDefault="000F6E4B" w:rsidP="000F6E4B"/>
    <w:p w14:paraId="4A3FC414" w14:textId="77777777" w:rsidR="000F6E4B" w:rsidRDefault="000F6E4B" w:rsidP="000F6E4B">
      <w:r>
        <w:t>Introduction:</w:t>
      </w:r>
    </w:p>
    <w:p w14:paraId="0B520876" w14:textId="77777777" w:rsidR="000F6E4B" w:rsidRDefault="000F6E4B" w:rsidP="000F6E4B">
      <w:r>
        <w:t>Life insurance is an essential financial tool that provides security and peace of mind to individuals and their families. Among the various types of life insurance, Term Guaranteed Universal Life (GUL) and Indexed Universal Life (IUL) are two popular options. Understanding the differences between these two can help individuals make informed decisions about their life insurance needs.</w:t>
      </w:r>
    </w:p>
    <w:p w14:paraId="651B5E7F" w14:textId="77777777" w:rsidR="000F6E4B" w:rsidRDefault="000F6E4B" w:rsidP="000F6E4B"/>
    <w:p w14:paraId="660520DA" w14:textId="77777777" w:rsidR="000F6E4B" w:rsidRDefault="000F6E4B" w:rsidP="000F6E4B">
      <w:r>
        <w:t>Term Guaranteed Universal Life (GUL):</w:t>
      </w:r>
    </w:p>
    <w:p w14:paraId="6DCA288E" w14:textId="77777777" w:rsidR="000F6E4B" w:rsidRDefault="000F6E4B" w:rsidP="000F6E4B"/>
    <w:p w14:paraId="7F82B5DC" w14:textId="77777777" w:rsidR="000F6E4B" w:rsidRDefault="000F6E4B" w:rsidP="000F6E4B">
      <w:r>
        <w:t>1. **Duration**:</w:t>
      </w:r>
    </w:p>
    <w:p w14:paraId="5487B6E0" w14:textId="77777777" w:rsidR="000F6E4B" w:rsidRDefault="000F6E4B" w:rsidP="000F6E4B">
      <w:r>
        <w:t xml:space="preserve">   - Term GUL, as the name suggests, is a form of term life insurance. It provides coverage for a specific term, typically ranging from 10 to 30 years.</w:t>
      </w:r>
    </w:p>
    <w:p w14:paraId="757F9640" w14:textId="77777777" w:rsidR="000F6E4B" w:rsidRDefault="000F6E4B" w:rsidP="000F6E4B"/>
    <w:p w14:paraId="3AB3FE26" w14:textId="77777777" w:rsidR="000F6E4B" w:rsidRDefault="000F6E4B" w:rsidP="000F6E4B">
      <w:r>
        <w:t>2. **Premiums**:</w:t>
      </w:r>
    </w:p>
    <w:p w14:paraId="2629DD09" w14:textId="77777777" w:rsidR="000F6E4B" w:rsidRDefault="000F6E4B" w:rsidP="000F6E4B">
      <w:r>
        <w:t xml:space="preserve">   - Term GUL policies generally have lower premiums compared to permanent life insurance policies, making them an affordable option for short-term coverage needs.</w:t>
      </w:r>
    </w:p>
    <w:p w14:paraId="2F1164F5" w14:textId="77777777" w:rsidR="000F6E4B" w:rsidRDefault="000F6E4B" w:rsidP="000F6E4B"/>
    <w:p w14:paraId="495AD7CE" w14:textId="77777777" w:rsidR="000F6E4B" w:rsidRDefault="000F6E4B" w:rsidP="000F6E4B">
      <w:r>
        <w:t>3. **Death Benefit**:</w:t>
      </w:r>
    </w:p>
    <w:p w14:paraId="3D15DAA5" w14:textId="77777777" w:rsidR="000F6E4B" w:rsidRDefault="000F6E4B" w:rsidP="000F6E4B">
      <w:r>
        <w:t xml:space="preserve">   - It offers a guaranteed death benefit to beneficiaries if the insured passes away during the term of the policy. This amount remains constant throughout the policy's duration.</w:t>
      </w:r>
    </w:p>
    <w:p w14:paraId="0A71B97F" w14:textId="77777777" w:rsidR="000F6E4B" w:rsidRDefault="000F6E4B" w:rsidP="000F6E4B"/>
    <w:p w14:paraId="47E5F08A" w14:textId="77777777" w:rsidR="000F6E4B" w:rsidRDefault="000F6E4B" w:rsidP="000F6E4B">
      <w:r>
        <w:t>4. **Cash Value**:</w:t>
      </w:r>
    </w:p>
    <w:p w14:paraId="5B49A8D6" w14:textId="77777777" w:rsidR="000F6E4B" w:rsidRDefault="000F6E4B" w:rsidP="000F6E4B">
      <w:r>
        <w:t xml:space="preserve">   - Term GUL policies typically do not accumulate cash value. They focus on providing death benefit protection rather than serving as an investment tool.</w:t>
      </w:r>
    </w:p>
    <w:p w14:paraId="33DEF741" w14:textId="77777777" w:rsidR="000F6E4B" w:rsidRDefault="000F6E4B" w:rsidP="000F6E4B"/>
    <w:p w14:paraId="0BC04678" w14:textId="77777777" w:rsidR="000F6E4B" w:rsidRDefault="000F6E4B" w:rsidP="000F6E4B">
      <w:r>
        <w:t>5. **Flexibility**:</w:t>
      </w:r>
    </w:p>
    <w:p w14:paraId="6A5C1281" w14:textId="77777777" w:rsidR="000F6E4B" w:rsidRDefault="000F6E4B" w:rsidP="000F6E4B">
      <w:r>
        <w:t xml:space="preserve">   - Term GUL policies are less flexible compared to IUL. They do not offer the investment and cash value growth potential found in IUL policies.</w:t>
      </w:r>
    </w:p>
    <w:p w14:paraId="693EBF72" w14:textId="77777777" w:rsidR="000F6E4B" w:rsidRDefault="000F6E4B" w:rsidP="000F6E4B"/>
    <w:p w14:paraId="2743576D" w14:textId="77777777" w:rsidR="000F6E4B" w:rsidRDefault="000F6E4B" w:rsidP="000F6E4B">
      <w:r>
        <w:t>Indexed Universal Life (IUL):</w:t>
      </w:r>
    </w:p>
    <w:p w14:paraId="5D7DB05C" w14:textId="77777777" w:rsidR="000F6E4B" w:rsidRDefault="000F6E4B" w:rsidP="000F6E4B"/>
    <w:p w14:paraId="39E3A95E" w14:textId="77777777" w:rsidR="000F6E4B" w:rsidRDefault="000F6E4B" w:rsidP="000F6E4B">
      <w:r>
        <w:t>1. **Duration**:</w:t>
      </w:r>
    </w:p>
    <w:p w14:paraId="6DE53CDC" w14:textId="77777777" w:rsidR="000F6E4B" w:rsidRDefault="000F6E4B" w:rsidP="000F6E4B">
      <w:r>
        <w:t xml:space="preserve">   - IUL is a form of permanent life insurance, providing coverage for the insured's entire lifetime, as long as the premiums are paid.</w:t>
      </w:r>
    </w:p>
    <w:p w14:paraId="0E5CA93A" w14:textId="77777777" w:rsidR="000F6E4B" w:rsidRDefault="000F6E4B" w:rsidP="000F6E4B"/>
    <w:p w14:paraId="13D4DFBA" w14:textId="77777777" w:rsidR="000F6E4B" w:rsidRDefault="000F6E4B" w:rsidP="000F6E4B">
      <w:r>
        <w:t>2. **Premiums**:</w:t>
      </w:r>
    </w:p>
    <w:p w14:paraId="6897AB40" w14:textId="77777777" w:rsidR="000F6E4B" w:rsidRDefault="000F6E4B" w:rsidP="000F6E4B">
      <w:r>
        <w:t xml:space="preserve">   - IUL policies generally have higher premiums than Term GUL due to the extended coverage duration and the potential for cash value accumulation.</w:t>
      </w:r>
    </w:p>
    <w:p w14:paraId="1D91976F" w14:textId="77777777" w:rsidR="000F6E4B" w:rsidRDefault="000F6E4B" w:rsidP="000F6E4B"/>
    <w:p w14:paraId="756B475A" w14:textId="77777777" w:rsidR="000F6E4B" w:rsidRDefault="000F6E4B" w:rsidP="000F6E4B">
      <w:r>
        <w:t>3. **Death Benefit**:</w:t>
      </w:r>
    </w:p>
    <w:p w14:paraId="2F9D3338" w14:textId="77777777" w:rsidR="000F6E4B" w:rsidRDefault="000F6E4B" w:rsidP="000F6E4B">
      <w:r>
        <w:t xml:space="preserve">   - IUL offers a death benefit like Term GUL, but it also has the potential for growth over time, as it can be tied to the performance of stock market indices.</w:t>
      </w:r>
    </w:p>
    <w:p w14:paraId="3CC2B7FF" w14:textId="77777777" w:rsidR="000F6E4B" w:rsidRDefault="000F6E4B" w:rsidP="000F6E4B"/>
    <w:p w14:paraId="15198483" w14:textId="77777777" w:rsidR="000F6E4B" w:rsidRDefault="000F6E4B" w:rsidP="000F6E4B">
      <w:r>
        <w:t>4. **Cash Value**:</w:t>
      </w:r>
    </w:p>
    <w:p w14:paraId="0EFD4506" w14:textId="77777777" w:rsidR="000F6E4B" w:rsidRDefault="000F6E4B" w:rsidP="000F6E4B">
      <w:r>
        <w:t xml:space="preserve">   - One of the key differences is the cash value component. IUL policies allow policyholders to build cash value that can be invested in various index-linked accounts, providing the potential for tax-deferred growth.</w:t>
      </w:r>
    </w:p>
    <w:p w14:paraId="254DA9D5" w14:textId="77777777" w:rsidR="000F6E4B" w:rsidRDefault="000F6E4B" w:rsidP="000F6E4B"/>
    <w:p w14:paraId="2F792221" w14:textId="77777777" w:rsidR="000F6E4B" w:rsidRDefault="000F6E4B" w:rsidP="000F6E4B">
      <w:r>
        <w:t>5. **Flexibility**:</w:t>
      </w:r>
    </w:p>
    <w:p w14:paraId="551F05FB" w14:textId="77777777" w:rsidR="000F6E4B" w:rsidRDefault="000F6E4B" w:rsidP="000F6E4B">
      <w:r>
        <w:t xml:space="preserve">   - IUL policies offer greater flexibility in premium payments and can be customized to allocate funds between the death benefit and cash value. Policyholders can potentially adjust their premiums and death benefit over time.</w:t>
      </w:r>
    </w:p>
    <w:p w14:paraId="22355EA7" w14:textId="77777777" w:rsidR="000F6E4B" w:rsidRDefault="000F6E4B" w:rsidP="000F6E4B"/>
    <w:p w14:paraId="747CF8CB" w14:textId="77777777" w:rsidR="000F6E4B" w:rsidRDefault="000F6E4B" w:rsidP="000F6E4B">
      <w:r>
        <w:t>Choosing Between Term GUL and IUL:</w:t>
      </w:r>
    </w:p>
    <w:p w14:paraId="79617290" w14:textId="77777777" w:rsidR="000F6E4B" w:rsidRDefault="000F6E4B" w:rsidP="000F6E4B"/>
    <w:p w14:paraId="2A74F108" w14:textId="77777777" w:rsidR="000F6E4B" w:rsidRDefault="000F6E4B" w:rsidP="000F6E4B">
      <w:r>
        <w:t>The choice between Term GUL and IUL depends on individual financial goals and circumstances:</w:t>
      </w:r>
    </w:p>
    <w:p w14:paraId="634F76FA" w14:textId="77777777" w:rsidR="000F6E4B" w:rsidRDefault="000F6E4B" w:rsidP="000F6E4B"/>
    <w:p w14:paraId="7A944210" w14:textId="77777777" w:rsidR="000F6E4B" w:rsidRDefault="000F6E4B" w:rsidP="000F6E4B">
      <w:r>
        <w:t>- **Term GUL** is suitable for those who need coverage for a specific period, have limited budget constraints, and are primarily concerned with providing a guaranteed death benefit.</w:t>
      </w:r>
    </w:p>
    <w:p w14:paraId="24B75993" w14:textId="77777777" w:rsidR="000F6E4B" w:rsidRDefault="000F6E4B" w:rsidP="000F6E4B"/>
    <w:p w14:paraId="28F41653" w14:textId="77777777" w:rsidR="000F6E4B" w:rsidRDefault="000F6E4B" w:rsidP="000F6E4B">
      <w:r>
        <w:t>- **IUL** is ideal for individuals looking for lifelong coverage, the potential for cash value growth, and flexibility in premium payments. It can also serve as an investment vehicle for those interested in building wealth over time.</w:t>
      </w:r>
    </w:p>
    <w:p w14:paraId="3709314A" w14:textId="77777777" w:rsidR="000F6E4B" w:rsidRDefault="000F6E4B" w:rsidP="000F6E4B"/>
    <w:p w14:paraId="12C35BE6" w14:textId="76B4B421" w:rsidR="000F6E4B" w:rsidRDefault="000F6E4B">
      <w:r>
        <w:t>In conclusion, understanding the differences between Term GUL and IUL life insurance is crucial for making the right choice. While Term GUL is straightforward and affordable, IUL offers the potential for cash value growth and greater flexibility. Consider your financial goals and long-term needs to determine which type of life insurance best suits your situation. Consulting with a qualified financial advisor is advisable to make an informed decision tailored to your unique circumstances.</w:t>
      </w:r>
    </w:p>
    <w:sectPr w:rsidR="000F6E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60"/>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6E4B"/>
    <w:rsid w:val="000F6E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60757DF"/>
  <w15:chartTrackingRefBased/>
  <w15:docId w15:val="{BBE721B9-3EFD-7846-A35A-0B50DD073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519</Words>
  <Characters>2959</Characters>
  <Application>Microsoft Office Word</Application>
  <DocSecurity>0</DocSecurity>
  <Lines>24</Lines>
  <Paragraphs>6</Paragraphs>
  <ScaleCrop>false</ScaleCrop>
  <Company/>
  <LinksUpToDate>false</LinksUpToDate>
  <CharactersWithSpaces>3472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Annie Day</dc:creator>
  <cp:keywords/>
  <dc:description/>
  <cp:lastModifiedBy>Annie Day</cp:lastModifiedBy>
  <cp:revision>2</cp:revision>
  <dcterms:created xsi:type="dcterms:W3CDTF">2023-10-30T15:23:00Z</dcterms:created>
  <dcterms:modified xsi:type="dcterms:W3CDTF">2023-10-30T15:23:00Z</dcterms:modified>
</cp:coreProperties>
</file>